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696D" w14:textId="77777777" w:rsidR="00FA5361" w:rsidRDefault="00FA5361" w:rsidP="00FA5361">
      <w:pPr>
        <w:spacing w:before="100" w:beforeAutospacing="1" w:after="100" w:afterAutospacing="1"/>
        <w:outlineLvl w:val="0"/>
        <w:rPr>
          <w:rFonts w:ascii="GT America" w:eastAsia="Times New Roman" w:hAnsi="GT America" w:cs="Times New Roman"/>
          <w:b/>
          <w:bCs/>
          <w:kern w:val="36"/>
          <w:sz w:val="22"/>
          <w:szCs w:val="22"/>
          <w:lang w:eastAsia="en-GB"/>
          <w14:ligatures w14:val="none"/>
        </w:rPr>
      </w:pPr>
      <w:r>
        <w:rPr>
          <w:rFonts w:ascii="GT America" w:eastAsia="Times New Roman" w:hAnsi="GT America" w:cs="Times New Roman"/>
          <w:b/>
          <w:bCs/>
          <w:noProof/>
          <w:kern w:val="36"/>
          <w:sz w:val="22"/>
          <w:szCs w:val="22"/>
          <w:lang w:eastAsia="en-GB"/>
        </w:rPr>
        <w:drawing>
          <wp:inline distT="0" distB="0" distL="0" distR="0" wp14:anchorId="12514242" wp14:editId="37745E7B">
            <wp:extent cx="6645910" cy="570230"/>
            <wp:effectExtent l="0" t="0" r="0" b="1270"/>
            <wp:docPr id="1485903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903373" name="Picture 14859033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C38B3" w14:textId="77777777" w:rsidR="00FA5361" w:rsidRDefault="00FA5361" w:rsidP="00FA5361">
      <w:pPr>
        <w:pStyle w:val="paragraph"/>
        <w:spacing w:before="0" w:after="0"/>
        <w:textAlignment w:val="baseline"/>
        <w:rPr>
          <w:rStyle w:val="normaltextrun"/>
          <w:rFonts w:ascii="GT America" w:eastAsiaTheme="majorEastAsia" w:hAnsi="GT America" w:cs="Segoe UI"/>
          <w:b/>
          <w:bCs/>
          <w:sz w:val="22"/>
          <w:szCs w:val="22"/>
        </w:rPr>
      </w:pPr>
    </w:p>
    <w:p w14:paraId="40A4C870" w14:textId="512F9439" w:rsidR="00FA5361" w:rsidRDefault="00FA5361" w:rsidP="00FA5361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T America" w:eastAsiaTheme="majorEastAsia" w:hAnsi="GT America" w:cs="Segoe UI"/>
          <w:b/>
          <w:bCs/>
          <w:sz w:val="22"/>
          <w:szCs w:val="22"/>
        </w:rPr>
        <w:t>Job Title:</w:t>
      </w:r>
      <w:r>
        <w:rPr>
          <w:rStyle w:val="apple-converted-space"/>
          <w:rFonts w:ascii="GT America" w:eastAsiaTheme="majorEastAsia" w:hAnsi="GT America" w:cs="Segoe UI"/>
          <w:b/>
          <w:bCs/>
          <w:sz w:val="22"/>
          <w:szCs w:val="22"/>
        </w:rPr>
        <w:t> </w:t>
      </w:r>
      <w:r w:rsidRPr="00FA5361">
        <w:rPr>
          <w:rStyle w:val="normaltextrun"/>
          <w:rFonts w:ascii="GT America" w:eastAsiaTheme="majorEastAsia" w:hAnsi="GT America" w:cs="Segoe UI"/>
          <w:sz w:val="22"/>
          <w:szCs w:val="22"/>
        </w:rPr>
        <w:t>Bar Supervisor</w:t>
      </w:r>
    </w:p>
    <w:p w14:paraId="0CAA4C7A" w14:textId="77777777" w:rsidR="00FA5361" w:rsidRPr="00FA5361" w:rsidRDefault="00FA5361" w:rsidP="00FA5361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T America" w:eastAsiaTheme="majorEastAsia" w:hAnsi="GT America" w:cs="Segoe UI"/>
          <w:b/>
          <w:bCs/>
          <w:sz w:val="22"/>
          <w:szCs w:val="22"/>
        </w:rPr>
        <w:t>Location:</w:t>
      </w:r>
      <w:r>
        <w:rPr>
          <w:rStyle w:val="apple-converted-space"/>
          <w:rFonts w:ascii="GT America" w:eastAsiaTheme="majorEastAsia" w:hAnsi="GT America" w:cs="Segoe UI"/>
          <w:b/>
          <w:bCs/>
          <w:sz w:val="22"/>
          <w:szCs w:val="22"/>
        </w:rPr>
        <w:t> </w:t>
      </w:r>
      <w:r w:rsidRPr="00FA5361">
        <w:rPr>
          <w:rStyle w:val="normaltextrun"/>
          <w:rFonts w:ascii="GT America" w:eastAsiaTheme="majorEastAsia" w:hAnsi="GT America" w:cs="Segoe UI"/>
          <w:sz w:val="22"/>
          <w:szCs w:val="22"/>
        </w:rPr>
        <w:t>Riverside Studios – Hammersmith, London</w:t>
      </w:r>
      <w:r w:rsidRPr="00FA5361">
        <w:rPr>
          <w:rStyle w:val="eop"/>
          <w:rFonts w:ascii="GT America" w:eastAsiaTheme="majorEastAsia" w:hAnsi="GT America" w:cs="Segoe UI"/>
          <w:sz w:val="22"/>
          <w:szCs w:val="22"/>
        </w:rPr>
        <w:t> </w:t>
      </w:r>
    </w:p>
    <w:p w14:paraId="76D72A08" w14:textId="4FB1F3F9" w:rsidR="00FA5361" w:rsidRPr="009D3088" w:rsidRDefault="00FA5361" w:rsidP="009D3088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T America" w:eastAsiaTheme="majorEastAsia" w:hAnsi="GT America" w:cs="Segoe UI"/>
          <w:b/>
          <w:bCs/>
          <w:sz w:val="20"/>
          <w:szCs w:val="20"/>
        </w:rPr>
        <w:t>Reporting To:</w:t>
      </w:r>
      <w:r>
        <w:rPr>
          <w:rStyle w:val="apple-converted-space"/>
          <w:rFonts w:ascii="GT America" w:eastAsiaTheme="majorEastAsia" w:hAnsi="GT America" w:cs="Segoe UI"/>
          <w:b/>
          <w:bCs/>
          <w:sz w:val="20"/>
          <w:szCs w:val="20"/>
        </w:rPr>
        <w:t> </w:t>
      </w:r>
      <w:r>
        <w:rPr>
          <w:rStyle w:val="normaltextrun"/>
          <w:rFonts w:ascii="GT America" w:eastAsiaTheme="majorEastAsia" w:hAnsi="GT America" w:cs="Segoe UI"/>
          <w:sz w:val="20"/>
          <w:szCs w:val="20"/>
        </w:rPr>
        <w:t>Food and Beverage Manager</w:t>
      </w:r>
      <w:r>
        <w:rPr>
          <w:rStyle w:val="eop"/>
          <w:rFonts w:ascii="GT America" w:eastAsiaTheme="majorEastAsia" w:hAnsi="GT America" w:cs="Segoe UI"/>
          <w:sz w:val="20"/>
          <w:szCs w:val="20"/>
        </w:rPr>
        <w:t> </w:t>
      </w:r>
    </w:p>
    <w:p w14:paraId="6E2FAC83" w14:textId="2F2D45AF" w:rsidR="00FA5361" w:rsidRPr="00FA5361" w:rsidRDefault="00FA5361" w:rsidP="00FA5361">
      <w:pPr>
        <w:spacing w:before="100" w:beforeAutospacing="1" w:after="100" w:afterAutospacing="1"/>
        <w:outlineLvl w:val="1"/>
        <w:rPr>
          <w:rFonts w:ascii="GT America" w:eastAsia="Times New Roman" w:hAnsi="GT America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b/>
          <w:bCs/>
          <w:kern w:val="0"/>
          <w:sz w:val="22"/>
          <w:szCs w:val="22"/>
          <w:lang w:eastAsia="en-GB"/>
          <w14:ligatures w14:val="none"/>
        </w:rPr>
        <w:t>Role Overview</w:t>
      </w:r>
    </w:p>
    <w:p w14:paraId="35FA0810" w14:textId="77777777" w:rsidR="00FA5361" w:rsidRPr="00FA5361" w:rsidRDefault="00FA5361" w:rsidP="00FA5361">
      <w:p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Riverside Studios is a multi-arts centre located on the banks of the River Thames in Hammersmith, presenting contemporary theatre, film, visual arts, and television production. Alongside its artistic programme, Riverside Studios offers a vibrant hospitality experience for audiences, visitors, and event clients.</w:t>
      </w:r>
    </w:p>
    <w:p w14:paraId="54142BFF" w14:textId="77777777" w:rsidR="00FA5361" w:rsidRPr="00FA5361" w:rsidRDefault="00FA5361" w:rsidP="00FA5361">
      <w:p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The Bar Supervisor is responsible for overseeing daily bar operations, ensuring efficient service delivery, and maintaining high standards of hospitality across all bar areas. The role involves leading front-of-house bar teams during busy service periods, including pre-show, interval, and post-show service, while maintaining strong stock control and revenue performance.</w:t>
      </w:r>
    </w:p>
    <w:p w14:paraId="24E8BBD7" w14:textId="77777777" w:rsidR="00FA5361" w:rsidRPr="00FA5361" w:rsidRDefault="00FA5361" w:rsidP="00FA5361">
      <w:p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This position requires a hands-on leader who can maintain service pace during high-volume theatre intervals while ensuring exceptional guest experience, compliance with licensing regulations, and effective team coordination.</w:t>
      </w:r>
    </w:p>
    <w:p w14:paraId="0F7AF7A8" w14:textId="77777777" w:rsidR="00FA5361" w:rsidRPr="00FA5361" w:rsidRDefault="00000000" w:rsidP="00FA5361">
      <w:pPr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ascii="GT America" w:eastAsia="Times New Roman" w:hAnsi="GT America" w:cs="Times New Roman"/>
          <w:noProof/>
          <w:kern w:val="0"/>
          <w:sz w:val="22"/>
          <w:szCs w:val="22"/>
          <w:lang w:eastAsia="en-GB"/>
        </w:rPr>
        <w:pict w14:anchorId="54FE24A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B7BA59E" w14:textId="77777777" w:rsidR="00FA5361" w:rsidRPr="00FA5361" w:rsidRDefault="00FA5361" w:rsidP="00FA5361">
      <w:pPr>
        <w:spacing w:before="100" w:beforeAutospacing="1" w:after="100" w:afterAutospacing="1"/>
        <w:outlineLvl w:val="0"/>
        <w:rPr>
          <w:rFonts w:ascii="GT America" w:eastAsia="Times New Roman" w:hAnsi="GT America" w:cs="Times New Roman"/>
          <w:b/>
          <w:bCs/>
          <w:kern w:val="36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b/>
          <w:bCs/>
          <w:kern w:val="36"/>
          <w:sz w:val="22"/>
          <w:szCs w:val="22"/>
          <w:lang w:eastAsia="en-GB"/>
          <w14:ligatures w14:val="none"/>
        </w:rPr>
        <w:t>Key Responsibilities</w:t>
      </w:r>
    </w:p>
    <w:p w14:paraId="518DAA70" w14:textId="77777777" w:rsidR="00FA5361" w:rsidRPr="00FA5361" w:rsidRDefault="00FA5361" w:rsidP="00FA5361">
      <w:pPr>
        <w:spacing w:before="100" w:beforeAutospacing="1" w:after="100" w:afterAutospacing="1"/>
        <w:outlineLvl w:val="1"/>
        <w:rPr>
          <w:rFonts w:ascii="GT America" w:eastAsia="Times New Roman" w:hAnsi="GT America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b/>
          <w:bCs/>
          <w:kern w:val="0"/>
          <w:sz w:val="22"/>
          <w:szCs w:val="22"/>
          <w:lang w:eastAsia="en-GB"/>
          <w14:ligatures w14:val="none"/>
        </w:rPr>
        <w:t>Bar Operations &amp; Service Delivery</w:t>
      </w:r>
    </w:p>
    <w:p w14:paraId="42D07742" w14:textId="77777777" w:rsidR="00FA5361" w:rsidRPr="00FA5361" w:rsidRDefault="00FA5361" w:rsidP="00FA5361">
      <w:pPr>
        <w:numPr>
          <w:ilvl w:val="0"/>
          <w:numId w:val="1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Supervise daily bar operations across all public-facing bar areas</w:t>
      </w:r>
    </w:p>
    <w:p w14:paraId="527C0062" w14:textId="77777777" w:rsidR="00FA5361" w:rsidRPr="00FA5361" w:rsidRDefault="00FA5361" w:rsidP="00FA5361">
      <w:pPr>
        <w:numPr>
          <w:ilvl w:val="0"/>
          <w:numId w:val="1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Ensure fast, efficient service during peak periods, particularly theatre intervals</w:t>
      </w:r>
    </w:p>
    <w:p w14:paraId="7A278E88" w14:textId="77777777" w:rsidR="00FA5361" w:rsidRPr="00FA5361" w:rsidRDefault="00FA5361" w:rsidP="00FA5361">
      <w:pPr>
        <w:numPr>
          <w:ilvl w:val="0"/>
          <w:numId w:val="1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Maintain high standards of product presentation, cleanliness, and bar organisation</w:t>
      </w:r>
    </w:p>
    <w:p w14:paraId="5A93FCED" w14:textId="77777777" w:rsidR="00FA5361" w:rsidRPr="00FA5361" w:rsidRDefault="00FA5361" w:rsidP="00FA5361">
      <w:pPr>
        <w:numPr>
          <w:ilvl w:val="0"/>
          <w:numId w:val="1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Monitor stock availability and ensure bars remain fully operational during service</w:t>
      </w:r>
    </w:p>
    <w:p w14:paraId="7A5B0429" w14:textId="77777777" w:rsidR="00FA5361" w:rsidRPr="00FA5361" w:rsidRDefault="00FA5361" w:rsidP="00FA5361">
      <w:pPr>
        <w:numPr>
          <w:ilvl w:val="0"/>
          <w:numId w:val="1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Ensure drinks are served consistently according to venue standards</w:t>
      </w:r>
    </w:p>
    <w:p w14:paraId="10BB8099" w14:textId="77777777" w:rsidR="00FA5361" w:rsidRPr="00FA5361" w:rsidRDefault="00FA5361" w:rsidP="00FA5361">
      <w:pPr>
        <w:numPr>
          <w:ilvl w:val="0"/>
          <w:numId w:val="1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Resolve customer queries or complaints professionally</w:t>
      </w:r>
    </w:p>
    <w:p w14:paraId="03565A04" w14:textId="624F6891" w:rsidR="00A83786" w:rsidRDefault="00FA5361" w:rsidP="00A83786">
      <w:pPr>
        <w:numPr>
          <w:ilvl w:val="0"/>
          <w:numId w:val="1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Support the implementation of promotional offers and upselling initiatives</w:t>
      </w:r>
    </w:p>
    <w:p w14:paraId="0570F0AA" w14:textId="77777777" w:rsidR="009D3088" w:rsidRPr="00FA5361" w:rsidRDefault="009D3088" w:rsidP="009D3088">
      <w:pPr>
        <w:numPr>
          <w:ilvl w:val="0"/>
          <w:numId w:val="1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Ensure compliance with all licensing laws and responsible alcohol service</w:t>
      </w:r>
    </w:p>
    <w:p w14:paraId="58CD658D" w14:textId="77777777" w:rsidR="009D3088" w:rsidRPr="00FA5361" w:rsidRDefault="009D3088" w:rsidP="009D3088">
      <w:pPr>
        <w:numPr>
          <w:ilvl w:val="0"/>
          <w:numId w:val="1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Maintain safe, clean, and organised bar environments</w:t>
      </w:r>
    </w:p>
    <w:p w14:paraId="5ABDAA1D" w14:textId="77777777" w:rsidR="009D3088" w:rsidRPr="00FA5361" w:rsidRDefault="009D3088" w:rsidP="009D3088">
      <w:pPr>
        <w:numPr>
          <w:ilvl w:val="0"/>
          <w:numId w:val="1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Ensure team adherence to food safety and hygiene standards</w:t>
      </w:r>
    </w:p>
    <w:p w14:paraId="5C555EF4" w14:textId="6A881F7D" w:rsidR="009D3088" w:rsidRPr="009D3088" w:rsidRDefault="009D3088" w:rsidP="009D3088">
      <w:pPr>
        <w:numPr>
          <w:ilvl w:val="0"/>
          <w:numId w:val="1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Record incidents, maintenance issues, or operational concerns promptly</w:t>
      </w:r>
    </w:p>
    <w:p w14:paraId="0EE1FF30" w14:textId="77777777" w:rsidR="00A83786" w:rsidRPr="00FA5361" w:rsidRDefault="00A83786" w:rsidP="00A83786">
      <w:pPr>
        <w:spacing w:before="100" w:beforeAutospacing="1" w:after="100" w:afterAutospacing="1"/>
        <w:outlineLvl w:val="1"/>
        <w:rPr>
          <w:rFonts w:ascii="GT America" w:eastAsia="Times New Roman" w:hAnsi="GT America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b/>
          <w:bCs/>
          <w:kern w:val="0"/>
          <w:sz w:val="22"/>
          <w:szCs w:val="22"/>
          <w:lang w:eastAsia="en-GB"/>
          <w14:ligatures w14:val="none"/>
        </w:rPr>
        <w:t>Stock Control &amp; Product Management</w:t>
      </w:r>
    </w:p>
    <w:p w14:paraId="0F0796D4" w14:textId="77777777" w:rsidR="00A83786" w:rsidRPr="00FA5361" w:rsidRDefault="00A83786" w:rsidP="00A83786">
      <w:pPr>
        <w:numPr>
          <w:ilvl w:val="0"/>
          <w:numId w:val="5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Monitor bar stock levels and ensure adequate product availability before service</w:t>
      </w:r>
    </w:p>
    <w:p w14:paraId="3131F3F2" w14:textId="77777777" w:rsidR="00A83786" w:rsidRPr="00FA5361" w:rsidRDefault="00A83786" w:rsidP="00A83786">
      <w:pPr>
        <w:numPr>
          <w:ilvl w:val="0"/>
          <w:numId w:val="5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Support stock ordering processes and inventory management</w:t>
      </w:r>
    </w:p>
    <w:p w14:paraId="646855D7" w14:textId="77777777" w:rsidR="00A83786" w:rsidRPr="00FA5361" w:rsidRDefault="00A83786" w:rsidP="00A83786">
      <w:pPr>
        <w:numPr>
          <w:ilvl w:val="0"/>
          <w:numId w:val="5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Ensure proper stock rotation and storage practices</w:t>
      </w:r>
    </w:p>
    <w:p w14:paraId="11B20B86" w14:textId="77777777" w:rsidR="00A83786" w:rsidRPr="00FA5361" w:rsidRDefault="00A83786" w:rsidP="00A83786">
      <w:pPr>
        <w:numPr>
          <w:ilvl w:val="0"/>
          <w:numId w:val="5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Minimise wastage and record breakages or discrepancies</w:t>
      </w:r>
    </w:p>
    <w:p w14:paraId="777F6F36" w14:textId="6E74DBB4" w:rsidR="00A83786" w:rsidRDefault="00A83786" w:rsidP="00A83786">
      <w:pPr>
        <w:numPr>
          <w:ilvl w:val="0"/>
          <w:numId w:val="5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A83786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Support accurate stock counts and inventory audits</w:t>
      </w:r>
    </w:p>
    <w:p w14:paraId="7BB5D2E1" w14:textId="77777777" w:rsidR="009D3088" w:rsidRDefault="009D3088" w:rsidP="009D3088">
      <w:pPr>
        <w:spacing w:before="100" w:beforeAutospacing="1" w:after="100" w:afterAutospacing="1"/>
        <w:ind w:left="720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</w:p>
    <w:p w14:paraId="072A6ED7" w14:textId="77777777" w:rsidR="00A83786" w:rsidRPr="00FA5361" w:rsidRDefault="00A83786" w:rsidP="00A83786">
      <w:pPr>
        <w:spacing w:before="100" w:beforeAutospacing="1" w:after="100" w:afterAutospacing="1"/>
        <w:outlineLvl w:val="1"/>
        <w:rPr>
          <w:rFonts w:ascii="GT America" w:eastAsia="Times New Roman" w:hAnsi="GT America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b/>
          <w:bCs/>
          <w:kern w:val="0"/>
          <w:sz w:val="22"/>
          <w:szCs w:val="22"/>
          <w:lang w:eastAsia="en-GB"/>
          <w14:ligatures w14:val="none"/>
        </w:rPr>
        <w:lastRenderedPageBreak/>
        <w:t>Event &amp; Performance Service Support</w:t>
      </w:r>
    </w:p>
    <w:p w14:paraId="01EACFFA" w14:textId="77777777" w:rsidR="00A83786" w:rsidRPr="00FA5361" w:rsidRDefault="00A83786" w:rsidP="00A83786">
      <w:pPr>
        <w:numPr>
          <w:ilvl w:val="0"/>
          <w:numId w:val="7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Support bar operations during private events and special performances</w:t>
      </w:r>
    </w:p>
    <w:p w14:paraId="28396132" w14:textId="77777777" w:rsidR="00A83786" w:rsidRPr="00FA5361" w:rsidRDefault="00A83786" w:rsidP="00A83786">
      <w:pPr>
        <w:numPr>
          <w:ilvl w:val="0"/>
          <w:numId w:val="7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Coordinate with events and kitchen teams to ensure smooth service delivery</w:t>
      </w:r>
    </w:p>
    <w:p w14:paraId="3C52778F" w14:textId="77777777" w:rsidR="00A83786" w:rsidRPr="00FA5361" w:rsidRDefault="00A83786" w:rsidP="00A83786">
      <w:pPr>
        <w:numPr>
          <w:ilvl w:val="0"/>
          <w:numId w:val="7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Adjust staffing and service setup based on event requirements</w:t>
      </w:r>
    </w:p>
    <w:p w14:paraId="42C182DD" w14:textId="77777777" w:rsidR="00A83786" w:rsidRDefault="00A83786" w:rsidP="00A83786">
      <w:pPr>
        <w:numPr>
          <w:ilvl w:val="0"/>
          <w:numId w:val="7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Ensure bars are appropriately prepared before audience arrival and intervals</w:t>
      </w:r>
    </w:p>
    <w:p w14:paraId="224B06B2" w14:textId="1903B995" w:rsidR="00A83786" w:rsidRPr="00FA5361" w:rsidRDefault="00A83786" w:rsidP="00A83786">
      <w:pPr>
        <w:spacing w:before="100" w:beforeAutospacing="1" w:after="100" w:afterAutospacing="1"/>
        <w:outlineLvl w:val="1"/>
        <w:rPr>
          <w:rFonts w:ascii="GT America" w:eastAsia="Times New Roman" w:hAnsi="GT America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b/>
          <w:bCs/>
          <w:kern w:val="0"/>
          <w:sz w:val="22"/>
          <w:szCs w:val="22"/>
          <w:lang w:eastAsia="en-GB"/>
          <w14:ligatures w14:val="none"/>
        </w:rPr>
        <w:t>Team Leadership &amp; Staff Supervision</w:t>
      </w:r>
      <w:r w:rsidR="009D3088">
        <w:rPr>
          <w:rFonts w:ascii="GT America" w:eastAsia="Times New Roman" w:hAnsi="GT America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and Training</w:t>
      </w:r>
    </w:p>
    <w:p w14:paraId="334CA9DE" w14:textId="77777777" w:rsidR="00A83786" w:rsidRPr="00FA5361" w:rsidRDefault="00A83786" w:rsidP="00A83786">
      <w:pPr>
        <w:numPr>
          <w:ilvl w:val="0"/>
          <w:numId w:val="3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Lead and motivate bar teams during busy service periods</w:t>
      </w:r>
    </w:p>
    <w:p w14:paraId="1F1D6B4A" w14:textId="77777777" w:rsidR="00A83786" w:rsidRPr="00FA5361" w:rsidRDefault="00A83786" w:rsidP="00A83786">
      <w:pPr>
        <w:numPr>
          <w:ilvl w:val="0"/>
          <w:numId w:val="3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Conduct pre-shift briefings covering service priorities, stock availability, and promotions</w:t>
      </w:r>
    </w:p>
    <w:p w14:paraId="46A9ADDB" w14:textId="77777777" w:rsidR="00A83786" w:rsidRPr="00FA5361" w:rsidRDefault="00A83786" w:rsidP="00A83786">
      <w:pPr>
        <w:numPr>
          <w:ilvl w:val="0"/>
          <w:numId w:val="3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Allocate duties across bar staff to ensure efficient service flow</w:t>
      </w:r>
    </w:p>
    <w:p w14:paraId="767F7855" w14:textId="77777777" w:rsidR="00A83786" w:rsidRPr="00FA5361" w:rsidRDefault="00A83786" w:rsidP="00A83786">
      <w:pPr>
        <w:numPr>
          <w:ilvl w:val="0"/>
          <w:numId w:val="3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Provide training and on-the-job coaching to maintain service standards</w:t>
      </w:r>
    </w:p>
    <w:p w14:paraId="1338438D" w14:textId="77777777" w:rsidR="00A83786" w:rsidRPr="00FA5361" w:rsidRDefault="00A83786" w:rsidP="00A83786">
      <w:pPr>
        <w:numPr>
          <w:ilvl w:val="0"/>
          <w:numId w:val="3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Support new staff onboarding and competency development</w:t>
      </w:r>
    </w:p>
    <w:p w14:paraId="708436A3" w14:textId="77777777" w:rsidR="00A83786" w:rsidRDefault="00A83786" w:rsidP="00A83786">
      <w:pPr>
        <w:numPr>
          <w:ilvl w:val="0"/>
          <w:numId w:val="3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Maintain positive team morale and clear communication during high-pressure service periods</w:t>
      </w:r>
    </w:p>
    <w:p w14:paraId="050794BE" w14:textId="2C0D38E0" w:rsidR="00A83786" w:rsidRPr="009D3088" w:rsidRDefault="009D3088" w:rsidP="009D3088">
      <w:pPr>
        <w:numPr>
          <w:ilvl w:val="0"/>
          <w:numId w:val="3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All team members up to date on required compliance training</w:t>
      </w:r>
    </w:p>
    <w:p w14:paraId="53DCF441" w14:textId="77777777" w:rsidR="00FA5361" w:rsidRPr="00FA5361" w:rsidRDefault="00FA5361" w:rsidP="00FA5361">
      <w:pPr>
        <w:spacing w:before="100" w:beforeAutospacing="1" w:after="100" w:afterAutospacing="1"/>
        <w:outlineLvl w:val="2"/>
        <w:rPr>
          <w:rFonts w:ascii="GT America" w:eastAsia="Times New Roman" w:hAnsi="GT America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b/>
          <w:bCs/>
          <w:kern w:val="0"/>
          <w:sz w:val="22"/>
          <w:szCs w:val="22"/>
          <w:lang w:eastAsia="en-GB"/>
          <w14:ligatures w14:val="none"/>
        </w:rPr>
        <w:t>KPIs</w:t>
      </w:r>
    </w:p>
    <w:p w14:paraId="5E934EC8" w14:textId="77777777" w:rsidR="00FA5361" w:rsidRPr="00FA5361" w:rsidRDefault="00FA5361" w:rsidP="00FA5361">
      <w:pPr>
        <w:numPr>
          <w:ilvl w:val="0"/>
          <w:numId w:val="2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Service speed targets achieved during interval service windows</w:t>
      </w:r>
    </w:p>
    <w:p w14:paraId="54424172" w14:textId="77777777" w:rsidR="00FA5361" w:rsidRPr="00FA5361" w:rsidRDefault="00FA5361" w:rsidP="00FA5361">
      <w:pPr>
        <w:numPr>
          <w:ilvl w:val="0"/>
          <w:numId w:val="2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Queue times maintained within operational benchmarks (e.g., under 5 minutes)</w:t>
      </w:r>
    </w:p>
    <w:p w14:paraId="4A0C919A" w14:textId="77777777" w:rsidR="00FA5361" w:rsidRDefault="00FA5361" w:rsidP="00FA5361">
      <w:pPr>
        <w:numPr>
          <w:ilvl w:val="0"/>
          <w:numId w:val="2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Average transaction value growth through effective upselling</w:t>
      </w:r>
    </w:p>
    <w:p w14:paraId="73D62324" w14:textId="47803757" w:rsidR="009D3088" w:rsidRPr="00FA5361" w:rsidRDefault="009D3088" w:rsidP="009D3088">
      <w:pPr>
        <w:numPr>
          <w:ilvl w:val="0"/>
          <w:numId w:val="2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Reduction in service errors</w:t>
      </w:r>
    </w:p>
    <w:p w14:paraId="790F1516" w14:textId="77777777" w:rsidR="009D3088" w:rsidRPr="00FA5361" w:rsidRDefault="009D3088" w:rsidP="009D3088">
      <w:pPr>
        <w:numPr>
          <w:ilvl w:val="0"/>
          <w:numId w:val="2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Positive team feedback and staff engagement levels</w:t>
      </w:r>
    </w:p>
    <w:p w14:paraId="6C4D5426" w14:textId="77777777" w:rsidR="009D3088" w:rsidRPr="00FA5361" w:rsidRDefault="009D3088" w:rsidP="009D3088">
      <w:pPr>
        <w:numPr>
          <w:ilvl w:val="0"/>
          <w:numId w:val="2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Stock variance maintained within agreed tolerance (e.g., &lt;1–2%)</w:t>
      </w:r>
    </w:p>
    <w:p w14:paraId="6DA21436" w14:textId="77777777" w:rsidR="009D3088" w:rsidRPr="00FA5361" w:rsidRDefault="009D3088" w:rsidP="009D3088">
      <w:pPr>
        <w:numPr>
          <w:ilvl w:val="0"/>
          <w:numId w:val="2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Reduction in product wastage and breakages</w:t>
      </w:r>
    </w:p>
    <w:p w14:paraId="0E79790B" w14:textId="3CAACB0F" w:rsidR="00FA5361" w:rsidRPr="009D3088" w:rsidRDefault="009D3088" w:rsidP="009D3088">
      <w:pPr>
        <w:numPr>
          <w:ilvl w:val="0"/>
          <w:numId w:val="2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100% completion of scheduled stock counts</w:t>
      </w:r>
    </w:p>
    <w:p w14:paraId="65254C26" w14:textId="77777777" w:rsidR="00FA5361" w:rsidRPr="00FA5361" w:rsidRDefault="00FA5361" w:rsidP="00FA5361">
      <w:pPr>
        <w:spacing w:before="100" w:beforeAutospacing="1" w:after="100" w:afterAutospacing="1"/>
        <w:outlineLvl w:val="0"/>
        <w:rPr>
          <w:rFonts w:ascii="GT America" w:eastAsia="Times New Roman" w:hAnsi="GT America" w:cs="Times New Roman"/>
          <w:b/>
          <w:bCs/>
          <w:kern w:val="36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b/>
          <w:bCs/>
          <w:kern w:val="36"/>
          <w:sz w:val="22"/>
          <w:szCs w:val="22"/>
          <w:lang w:eastAsia="en-GB"/>
          <w14:ligatures w14:val="none"/>
        </w:rPr>
        <w:t>Person Specification</w:t>
      </w:r>
    </w:p>
    <w:p w14:paraId="62E72DA3" w14:textId="77777777" w:rsidR="00FA5361" w:rsidRPr="00FA5361" w:rsidRDefault="00FA5361" w:rsidP="00FA5361">
      <w:p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b/>
          <w:bCs/>
          <w:kern w:val="0"/>
          <w:sz w:val="22"/>
          <w:szCs w:val="22"/>
          <w:lang w:eastAsia="en-GB"/>
          <w14:ligatures w14:val="none"/>
        </w:rPr>
        <w:t>Essential</w:t>
      </w:r>
    </w:p>
    <w:p w14:paraId="59CEAC44" w14:textId="77777777" w:rsidR="00FA5361" w:rsidRPr="00FA5361" w:rsidRDefault="00FA5361" w:rsidP="00FA5361">
      <w:pPr>
        <w:numPr>
          <w:ilvl w:val="0"/>
          <w:numId w:val="11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Previous bar supervisory experience in hospitality, events, or theatre environments</w:t>
      </w:r>
    </w:p>
    <w:p w14:paraId="68B395AD" w14:textId="77777777" w:rsidR="00FA5361" w:rsidRPr="00FA5361" w:rsidRDefault="00FA5361" w:rsidP="00FA5361">
      <w:pPr>
        <w:numPr>
          <w:ilvl w:val="0"/>
          <w:numId w:val="11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Strong leadership and communication skills</w:t>
      </w:r>
    </w:p>
    <w:p w14:paraId="4C81FA0B" w14:textId="77777777" w:rsidR="00FA5361" w:rsidRPr="00FA5361" w:rsidRDefault="00FA5361" w:rsidP="00FA5361">
      <w:pPr>
        <w:numPr>
          <w:ilvl w:val="0"/>
          <w:numId w:val="11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Ability to manage high-volume service periods</w:t>
      </w:r>
    </w:p>
    <w:p w14:paraId="31625CED" w14:textId="77777777" w:rsidR="00FA5361" w:rsidRPr="00FA5361" w:rsidRDefault="00FA5361" w:rsidP="00FA5361">
      <w:pPr>
        <w:numPr>
          <w:ilvl w:val="0"/>
          <w:numId w:val="11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Good knowledge of bar operations and stock control</w:t>
      </w:r>
    </w:p>
    <w:p w14:paraId="2593BD47" w14:textId="77777777" w:rsidR="00FA5361" w:rsidRPr="00FA5361" w:rsidRDefault="00FA5361" w:rsidP="00FA5361">
      <w:pPr>
        <w:numPr>
          <w:ilvl w:val="0"/>
          <w:numId w:val="11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Excellent customer service skills</w:t>
      </w:r>
    </w:p>
    <w:p w14:paraId="2FD103B7" w14:textId="77777777" w:rsidR="00FA5361" w:rsidRPr="00FA5361" w:rsidRDefault="00FA5361" w:rsidP="00FA5361">
      <w:p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b/>
          <w:bCs/>
          <w:kern w:val="0"/>
          <w:sz w:val="22"/>
          <w:szCs w:val="22"/>
          <w:lang w:eastAsia="en-GB"/>
          <w14:ligatures w14:val="none"/>
        </w:rPr>
        <w:t>Desirable</w:t>
      </w:r>
    </w:p>
    <w:p w14:paraId="008862CB" w14:textId="77777777" w:rsidR="00FA5361" w:rsidRPr="00FA5361" w:rsidRDefault="00FA5361" w:rsidP="00FA5361">
      <w:pPr>
        <w:numPr>
          <w:ilvl w:val="0"/>
          <w:numId w:val="12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Personal Licence Holder (or willingness to obtain)</w:t>
      </w:r>
    </w:p>
    <w:p w14:paraId="0B42BB06" w14:textId="77777777" w:rsidR="00FA5361" w:rsidRPr="00FA5361" w:rsidRDefault="00FA5361" w:rsidP="00FA5361">
      <w:pPr>
        <w:numPr>
          <w:ilvl w:val="0"/>
          <w:numId w:val="12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Experience in arts or cultural venues</w:t>
      </w:r>
    </w:p>
    <w:p w14:paraId="342C5E6C" w14:textId="05908AAA" w:rsidR="00482189" w:rsidRPr="00FA5361" w:rsidRDefault="00FA5361" w:rsidP="00FA5361">
      <w:pPr>
        <w:numPr>
          <w:ilvl w:val="0"/>
          <w:numId w:val="12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</w:pPr>
      <w:r w:rsidRPr="00FA5361">
        <w:rPr>
          <w:rFonts w:ascii="GT America" w:eastAsia="Times New Roman" w:hAnsi="GT America" w:cs="Times New Roman"/>
          <w:kern w:val="0"/>
          <w:sz w:val="22"/>
          <w:szCs w:val="22"/>
          <w:lang w:eastAsia="en-GB"/>
          <w14:ligatures w14:val="none"/>
        </w:rPr>
        <w:t>Knowledge of POS and stock management systems</w:t>
      </w:r>
    </w:p>
    <w:sectPr w:rsidR="00482189" w:rsidRPr="00FA5361" w:rsidSect="00FA53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T Americ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94F"/>
    <w:multiLevelType w:val="multilevel"/>
    <w:tmpl w:val="9472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D6308"/>
    <w:multiLevelType w:val="multilevel"/>
    <w:tmpl w:val="E2AE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519F3"/>
    <w:multiLevelType w:val="multilevel"/>
    <w:tmpl w:val="8840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D54F4"/>
    <w:multiLevelType w:val="multilevel"/>
    <w:tmpl w:val="D4FA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663E2"/>
    <w:multiLevelType w:val="multilevel"/>
    <w:tmpl w:val="56FC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825B6"/>
    <w:multiLevelType w:val="multilevel"/>
    <w:tmpl w:val="C8E4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252F1F"/>
    <w:multiLevelType w:val="multilevel"/>
    <w:tmpl w:val="D342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75F62"/>
    <w:multiLevelType w:val="multilevel"/>
    <w:tmpl w:val="F032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A61F98"/>
    <w:multiLevelType w:val="multilevel"/>
    <w:tmpl w:val="8FE6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D1274A"/>
    <w:multiLevelType w:val="multilevel"/>
    <w:tmpl w:val="02E6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C83DA9"/>
    <w:multiLevelType w:val="multilevel"/>
    <w:tmpl w:val="6CC2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883D1A"/>
    <w:multiLevelType w:val="multilevel"/>
    <w:tmpl w:val="A7E4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237438">
    <w:abstractNumId w:val="11"/>
  </w:num>
  <w:num w:numId="2" w16cid:durableId="1770924704">
    <w:abstractNumId w:val="10"/>
  </w:num>
  <w:num w:numId="3" w16cid:durableId="1341933969">
    <w:abstractNumId w:val="9"/>
  </w:num>
  <w:num w:numId="4" w16cid:durableId="12583996">
    <w:abstractNumId w:val="1"/>
  </w:num>
  <w:num w:numId="5" w16cid:durableId="1568346560">
    <w:abstractNumId w:val="3"/>
  </w:num>
  <w:num w:numId="6" w16cid:durableId="208878509">
    <w:abstractNumId w:val="4"/>
  </w:num>
  <w:num w:numId="7" w16cid:durableId="2141609939">
    <w:abstractNumId w:val="2"/>
  </w:num>
  <w:num w:numId="8" w16cid:durableId="1719167410">
    <w:abstractNumId w:val="8"/>
  </w:num>
  <w:num w:numId="9" w16cid:durableId="78407534">
    <w:abstractNumId w:val="5"/>
  </w:num>
  <w:num w:numId="10" w16cid:durableId="1399598834">
    <w:abstractNumId w:val="6"/>
  </w:num>
  <w:num w:numId="11" w16cid:durableId="454955659">
    <w:abstractNumId w:val="7"/>
  </w:num>
  <w:num w:numId="12" w16cid:durableId="157616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61"/>
    <w:rsid w:val="00056227"/>
    <w:rsid w:val="00136D32"/>
    <w:rsid w:val="00482189"/>
    <w:rsid w:val="0063005C"/>
    <w:rsid w:val="009D3088"/>
    <w:rsid w:val="00A25664"/>
    <w:rsid w:val="00A83786"/>
    <w:rsid w:val="00AC6A0A"/>
    <w:rsid w:val="00AD452D"/>
    <w:rsid w:val="00CE3A45"/>
    <w:rsid w:val="00D522D4"/>
    <w:rsid w:val="00DA5A96"/>
    <w:rsid w:val="00E85CE4"/>
    <w:rsid w:val="00FA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C76DD"/>
  <w15:chartTrackingRefBased/>
  <w15:docId w15:val="{8279EF9F-8741-1248-998E-536DC8A8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5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3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3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3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3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5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A5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3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3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3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3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3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3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3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3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3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3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53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A5361"/>
    <w:rPr>
      <w:b/>
      <w:bCs/>
    </w:rPr>
  </w:style>
  <w:style w:type="paragraph" w:customStyle="1" w:styleId="paragraph">
    <w:name w:val="paragraph"/>
    <w:basedOn w:val="Normal"/>
    <w:rsid w:val="00FA53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FA5361"/>
  </w:style>
  <w:style w:type="character" w:customStyle="1" w:styleId="apple-converted-space">
    <w:name w:val="apple-converted-space"/>
    <w:basedOn w:val="DefaultParagraphFont"/>
    <w:rsid w:val="00FA5361"/>
  </w:style>
  <w:style w:type="character" w:customStyle="1" w:styleId="eop">
    <w:name w:val="eop"/>
    <w:basedOn w:val="DefaultParagraphFont"/>
    <w:rsid w:val="00FA5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516</Words>
  <Characters>3416</Characters>
  <Application>Microsoft Office Word</Application>
  <DocSecurity>0</DocSecurity>
  <Lines>79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Davies</dc:creator>
  <cp:keywords/>
  <dc:description/>
  <cp:lastModifiedBy>Quitterie Singel</cp:lastModifiedBy>
  <cp:revision>5</cp:revision>
  <dcterms:created xsi:type="dcterms:W3CDTF">2026-03-20T13:00:00Z</dcterms:created>
  <dcterms:modified xsi:type="dcterms:W3CDTF">2026-03-20T15:51:00Z</dcterms:modified>
</cp:coreProperties>
</file>